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B2" w:rsidRDefault="00721B0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</w:t>
      </w:r>
      <w:r>
        <w:t>Бек</w:t>
      </w:r>
      <w:r>
        <w:rPr>
          <w:lang w:val="kk-KZ"/>
        </w:rPr>
        <w:t>і</w:t>
      </w:r>
      <w:r>
        <w:t>тем</w:t>
      </w:r>
      <w:r>
        <w:rPr>
          <w:lang w:val="kk-KZ"/>
        </w:rPr>
        <w:t>і</w:t>
      </w:r>
      <w:proofErr w:type="gramStart"/>
      <w:r>
        <w:rPr>
          <w:lang w:val="kk-KZ"/>
        </w:rPr>
        <w:t>н</w:t>
      </w:r>
      <w:proofErr w:type="gramEnd"/>
      <w:r>
        <w:rPr>
          <w:lang w:val="kk-KZ"/>
        </w:rPr>
        <w:t xml:space="preserve">: </w:t>
      </w:r>
    </w:p>
    <w:p w:rsidR="00721B0C" w:rsidRDefault="00721B0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Мектеп директоры</w:t>
      </w:r>
    </w:p>
    <w:p w:rsidR="00721B0C" w:rsidRDefault="00721B0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----   Р.К. Амрина </w:t>
      </w:r>
    </w:p>
    <w:p w:rsidR="00C76896" w:rsidRPr="00C76896" w:rsidRDefault="00C76896">
      <w:pPr>
        <w:rPr>
          <w:b/>
          <w:lang w:val="kk-KZ"/>
        </w:rPr>
      </w:pPr>
      <w:r w:rsidRPr="00C76896">
        <w:rPr>
          <w:b/>
          <w:lang w:val="kk-KZ"/>
        </w:rPr>
        <w:t xml:space="preserve">                             </w:t>
      </w:r>
      <w:r w:rsidR="00721B0C" w:rsidRPr="00C76896">
        <w:rPr>
          <w:b/>
          <w:lang w:val="kk-KZ"/>
        </w:rPr>
        <w:t>КММ   «Ақан-Барақ орта мектебі</w:t>
      </w:r>
      <w:r w:rsidR="00721B0C" w:rsidRPr="00C76896">
        <w:rPr>
          <w:b/>
        </w:rPr>
        <w:t>»</w:t>
      </w:r>
      <w:r w:rsidR="00721B0C" w:rsidRPr="00C76896">
        <w:rPr>
          <w:b/>
          <w:lang w:val="kk-KZ"/>
        </w:rPr>
        <w:t xml:space="preserve">  </w:t>
      </w:r>
    </w:p>
    <w:p w:rsidR="00C76896" w:rsidRPr="00C76896" w:rsidRDefault="00C76896">
      <w:pPr>
        <w:rPr>
          <w:b/>
          <w:lang w:val="kk-KZ"/>
        </w:rPr>
      </w:pPr>
      <w:r w:rsidRPr="00C76896">
        <w:rPr>
          <w:b/>
          <w:lang w:val="kk-KZ"/>
        </w:rPr>
        <w:t xml:space="preserve">                                              2024-2025 оқу жылы</w:t>
      </w:r>
    </w:p>
    <w:p w:rsidR="00C76896" w:rsidRDefault="00C76896">
      <w:pPr>
        <w:rPr>
          <w:b/>
          <w:lang w:val="kk-KZ"/>
        </w:rPr>
      </w:pPr>
      <w:r w:rsidRPr="00C76896">
        <w:rPr>
          <w:b/>
          <w:lang w:val="kk-KZ"/>
        </w:rPr>
        <w:t xml:space="preserve">                       Бракераждық комиссияның</w:t>
      </w:r>
      <w:r w:rsidR="00721B0C" w:rsidRPr="00C76896">
        <w:rPr>
          <w:b/>
          <w:lang w:val="kk-KZ"/>
        </w:rPr>
        <w:t xml:space="preserve">  </w:t>
      </w:r>
      <w:r w:rsidRPr="00C76896">
        <w:rPr>
          <w:b/>
          <w:lang w:val="kk-KZ"/>
        </w:rPr>
        <w:t>жұмыс жоспары</w:t>
      </w:r>
      <w:r w:rsidR="00721B0C" w:rsidRPr="00C76896">
        <w:rPr>
          <w:b/>
          <w:lang w:val="kk-KZ"/>
        </w:rPr>
        <w:t xml:space="preserve">   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511"/>
        <w:gridCol w:w="4365"/>
        <w:gridCol w:w="1397"/>
        <w:gridCol w:w="1952"/>
        <w:gridCol w:w="328"/>
        <w:gridCol w:w="1149"/>
        <w:gridCol w:w="7"/>
      </w:tblGrid>
      <w:tr w:rsidR="00912534" w:rsidTr="00912534">
        <w:trPr>
          <w:gridAfter w:val="1"/>
          <w:wAfter w:w="83" w:type="dxa"/>
        </w:trPr>
        <w:tc>
          <w:tcPr>
            <w:tcW w:w="606" w:type="dxa"/>
          </w:tcPr>
          <w:p w:rsidR="00C76896" w:rsidRPr="00C76896" w:rsidRDefault="00C76896" w:rsidP="00C7689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39" w:type="dxa"/>
            <w:gridSpan w:val="2"/>
          </w:tcPr>
          <w:p w:rsidR="00C76896" w:rsidRDefault="00C7689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Іс-шараның    атауы</w:t>
            </w:r>
          </w:p>
        </w:tc>
        <w:tc>
          <w:tcPr>
            <w:tcW w:w="2196" w:type="dxa"/>
          </w:tcPr>
          <w:p w:rsidR="00C76896" w:rsidRDefault="00C7689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Жауаптылар</w:t>
            </w:r>
          </w:p>
        </w:tc>
        <w:tc>
          <w:tcPr>
            <w:tcW w:w="1485" w:type="dxa"/>
            <w:gridSpan w:val="2"/>
          </w:tcPr>
          <w:p w:rsidR="00C76896" w:rsidRDefault="00C7689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Мерзімі</w:t>
            </w:r>
          </w:p>
        </w:tc>
      </w:tr>
      <w:tr w:rsidR="00912534" w:rsidTr="00912534">
        <w:trPr>
          <w:gridAfter w:val="1"/>
          <w:wAfter w:w="83" w:type="dxa"/>
        </w:trPr>
        <w:tc>
          <w:tcPr>
            <w:tcW w:w="606" w:type="dxa"/>
          </w:tcPr>
          <w:p w:rsidR="00C76896" w:rsidRDefault="00C7689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339" w:type="dxa"/>
            <w:gridSpan w:val="2"/>
          </w:tcPr>
          <w:p w:rsidR="00C76896" w:rsidRDefault="0059530E" w:rsidP="0059530E">
            <w:pPr>
              <w:rPr>
                <w:b/>
                <w:lang w:val="kk-KZ"/>
              </w:rPr>
            </w:pPr>
            <w:r w:rsidRPr="0059530E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А</w:t>
            </w:r>
            <w:r w:rsidRPr="0059530E">
              <w:rPr>
                <w:b/>
                <w:lang w:val="kk-KZ"/>
              </w:rPr>
              <w:t>с блогы мен асхананың оқу жылының басына дайындығы</w:t>
            </w:r>
            <w:r>
              <w:rPr>
                <w:b/>
                <w:lang w:val="kk-KZ"/>
              </w:rPr>
              <w:t>»</w:t>
            </w:r>
            <w:r w:rsidRPr="0059530E">
              <w:rPr>
                <w:b/>
                <w:lang w:val="kk-KZ"/>
              </w:rPr>
              <w:t xml:space="preserve"> тақырыбындағы комиссия мүшелерінің отырысы</w:t>
            </w:r>
            <w:r>
              <w:rPr>
                <w:b/>
                <w:lang w:val="kk-KZ"/>
              </w:rPr>
              <w:t>.</w:t>
            </w:r>
            <w:r w:rsidRPr="0059530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А</w:t>
            </w:r>
            <w:r w:rsidRPr="0059530E">
              <w:rPr>
                <w:b/>
                <w:lang w:val="kk-KZ"/>
              </w:rPr>
              <w:t>с блогы қызметкерлеріндегі санитарлық кітапшаларды талдау</w:t>
            </w:r>
            <w:r>
              <w:rPr>
                <w:b/>
                <w:lang w:val="kk-KZ"/>
              </w:rPr>
              <w:t>.</w:t>
            </w:r>
            <w:r w:rsidRPr="0059530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Ж</w:t>
            </w:r>
            <w:r w:rsidRPr="0059530E">
              <w:rPr>
                <w:b/>
                <w:lang w:val="kk-KZ"/>
              </w:rPr>
              <w:t>аңа оқу жылына арналған жұмыс жоспарын бекіту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196" w:type="dxa"/>
          </w:tcPr>
          <w:p w:rsidR="00C76896" w:rsidRDefault="0059530E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Бракераждық комиссияның мүшелері</w:t>
            </w:r>
          </w:p>
        </w:tc>
        <w:tc>
          <w:tcPr>
            <w:tcW w:w="1485" w:type="dxa"/>
            <w:gridSpan w:val="2"/>
          </w:tcPr>
          <w:p w:rsidR="00C76896" w:rsidRDefault="0059530E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тамыз</w:t>
            </w:r>
          </w:p>
        </w:tc>
      </w:tr>
      <w:tr w:rsidR="00912534" w:rsidTr="00912534">
        <w:trPr>
          <w:gridAfter w:val="1"/>
          <w:wAfter w:w="83" w:type="dxa"/>
        </w:trPr>
        <w:tc>
          <w:tcPr>
            <w:tcW w:w="606" w:type="dxa"/>
          </w:tcPr>
          <w:p w:rsidR="00C76896" w:rsidRDefault="0059530E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5339" w:type="dxa"/>
            <w:gridSpan w:val="2"/>
          </w:tcPr>
          <w:p w:rsidR="00C76896" w:rsidRDefault="0059530E" w:rsidP="0059530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59530E">
              <w:rPr>
                <w:b/>
                <w:lang w:val="kk-KZ"/>
              </w:rPr>
              <w:t xml:space="preserve">алориялық нормаға сәйкес мәзір құрастыруды </w:t>
            </w:r>
            <w:r>
              <w:rPr>
                <w:b/>
                <w:lang w:val="kk-KZ"/>
              </w:rPr>
              <w:t>қадағалау</w:t>
            </w:r>
            <w:r w:rsidR="00890E06">
              <w:rPr>
                <w:b/>
                <w:lang w:val="kk-KZ"/>
              </w:rPr>
              <w:t>.</w:t>
            </w:r>
          </w:p>
        </w:tc>
        <w:tc>
          <w:tcPr>
            <w:tcW w:w="2196" w:type="dxa"/>
          </w:tcPr>
          <w:p w:rsidR="00C76896" w:rsidRDefault="00890E06" w:rsidP="00C76896">
            <w:pPr>
              <w:rPr>
                <w:b/>
                <w:lang w:val="kk-KZ"/>
              </w:rPr>
            </w:pPr>
            <w:r w:rsidRPr="00890E06">
              <w:rPr>
                <w:b/>
                <w:lang w:val="kk-KZ"/>
              </w:rPr>
              <w:t>Бракераждық комиссияның мүшелері</w:t>
            </w:r>
          </w:p>
        </w:tc>
        <w:tc>
          <w:tcPr>
            <w:tcW w:w="1485" w:type="dxa"/>
            <w:gridSpan w:val="2"/>
          </w:tcPr>
          <w:p w:rsidR="00C76896" w:rsidRDefault="00890E06" w:rsidP="00890E0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күнделікті</w:t>
            </w:r>
          </w:p>
        </w:tc>
      </w:tr>
      <w:tr w:rsidR="00912534" w:rsidTr="00912534">
        <w:trPr>
          <w:gridAfter w:val="1"/>
          <w:wAfter w:w="83" w:type="dxa"/>
        </w:trPr>
        <w:tc>
          <w:tcPr>
            <w:tcW w:w="606" w:type="dxa"/>
          </w:tcPr>
          <w:p w:rsidR="00C76896" w:rsidRDefault="00890E0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5339" w:type="dxa"/>
            <w:gridSpan w:val="2"/>
          </w:tcPr>
          <w:p w:rsidR="00C76896" w:rsidRDefault="00890E0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Ө</w:t>
            </w:r>
            <w:r w:rsidRPr="00890E06">
              <w:rPr>
                <w:b/>
                <w:lang w:val="kk-KZ"/>
              </w:rPr>
              <w:t>німдерді сату мерзімдерін бақылау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196" w:type="dxa"/>
          </w:tcPr>
          <w:p w:rsidR="00C76896" w:rsidRDefault="00890E06" w:rsidP="00C76896">
            <w:pPr>
              <w:rPr>
                <w:b/>
                <w:lang w:val="kk-KZ"/>
              </w:rPr>
            </w:pPr>
            <w:r w:rsidRPr="00890E06">
              <w:rPr>
                <w:b/>
                <w:lang w:val="kk-KZ"/>
              </w:rPr>
              <w:t>Бракераждық комиссияның мүшелері</w:t>
            </w:r>
          </w:p>
        </w:tc>
        <w:tc>
          <w:tcPr>
            <w:tcW w:w="1485" w:type="dxa"/>
            <w:gridSpan w:val="2"/>
          </w:tcPr>
          <w:p w:rsidR="00C76896" w:rsidRDefault="00890E0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айына 1 рет</w:t>
            </w:r>
          </w:p>
        </w:tc>
      </w:tr>
      <w:tr w:rsidR="00912534" w:rsidTr="00912534">
        <w:trPr>
          <w:gridAfter w:val="1"/>
          <w:wAfter w:w="83" w:type="dxa"/>
        </w:trPr>
        <w:tc>
          <w:tcPr>
            <w:tcW w:w="606" w:type="dxa"/>
          </w:tcPr>
          <w:p w:rsidR="00C76896" w:rsidRDefault="00890E0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5339" w:type="dxa"/>
            <w:gridSpan w:val="2"/>
          </w:tcPr>
          <w:p w:rsidR="00C76896" w:rsidRDefault="00890E06" w:rsidP="00890E0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Pr="00890E06">
              <w:rPr>
                <w:b/>
                <w:lang w:val="kk-KZ"/>
              </w:rPr>
              <w:t xml:space="preserve">ісіру технологиясын </w:t>
            </w:r>
            <w:r>
              <w:rPr>
                <w:b/>
                <w:lang w:val="kk-KZ"/>
              </w:rPr>
              <w:t xml:space="preserve"> </w:t>
            </w:r>
            <w:r w:rsidRPr="00890E06">
              <w:rPr>
                <w:b/>
                <w:lang w:val="kk-KZ"/>
              </w:rPr>
              <w:t>, тағамды толтыру, тағамның шығуы</w:t>
            </w:r>
            <w:r>
              <w:rPr>
                <w:b/>
                <w:lang w:val="kk-KZ"/>
              </w:rPr>
              <w:t>н</w:t>
            </w:r>
            <w:r w:rsidRPr="00890E06">
              <w:rPr>
                <w:lang w:val="kk-KZ"/>
              </w:rPr>
              <w:t xml:space="preserve"> </w:t>
            </w:r>
            <w:r w:rsidRPr="00890E06">
              <w:rPr>
                <w:b/>
                <w:lang w:val="kk-KZ"/>
              </w:rPr>
              <w:t>қадағалау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196" w:type="dxa"/>
          </w:tcPr>
          <w:p w:rsidR="00C76896" w:rsidRDefault="00890E06" w:rsidP="00C76896">
            <w:pPr>
              <w:rPr>
                <w:b/>
                <w:lang w:val="kk-KZ"/>
              </w:rPr>
            </w:pPr>
            <w:r w:rsidRPr="00890E06">
              <w:rPr>
                <w:b/>
                <w:lang w:val="kk-KZ"/>
              </w:rPr>
              <w:t>Бракераждық комиссияның мүшелері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485" w:type="dxa"/>
            <w:gridSpan w:val="2"/>
          </w:tcPr>
          <w:p w:rsidR="00C76896" w:rsidRDefault="00890E0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аптасына 1 рет</w:t>
            </w:r>
          </w:p>
        </w:tc>
      </w:tr>
      <w:tr w:rsidR="00912534" w:rsidTr="00912534">
        <w:trPr>
          <w:gridAfter w:val="1"/>
          <w:wAfter w:w="83" w:type="dxa"/>
        </w:trPr>
        <w:tc>
          <w:tcPr>
            <w:tcW w:w="606" w:type="dxa"/>
          </w:tcPr>
          <w:p w:rsidR="00C76896" w:rsidRDefault="00890E0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5339" w:type="dxa"/>
            <w:gridSpan w:val="2"/>
          </w:tcPr>
          <w:p w:rsidR="00C76896" w:rsidRDefault="00890E0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</w:t>
            </w:r>
            <w:r w:rsidRPr="00890E06">
              <w:rPr>
                <w:b/>
                <w:lang w:val="kk-KZ"/>
              </w:rPr>
              <w:t xml:space="preserve"> блогының санитарлық-гигиеналық жағдайын бақылау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196" w:type="dxa"/>
          </w:tcPr>
          <w:p w:rsidR="00C76896" w:rsidRDefault="00890E06" w:rsidP="00C76896">
            <w:pPr>
              <w:rPr>
                <w:b/>
                <w:lang w:val="kk-KZ"/>
              </w:rPr>
            </w:pPr>
            <w:r w:rsidRPr="00890E06">
              <w:rPr>
                <w:b/>
                <w:lang w:val="kk-KZ"/>
              </w:rPr>
              <w:t>Бракераждық комиссияның мүшелері</w:t>
            </w:r>
          </w:p>
        </w:tc>
        <w:tc>
          <w:tcPr>
            <w:tcW w:w="1485" w:type="dxa"/>
            <w:gridSpan w:val="2"/>
          </w:tcPr>
          <w:p w:rsidR="00C76896" w:rsidRDefault="00890E0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үнемі</w:t>
            </w:r>
          </w:p>
        </w:tc>
      </w:tr>
      <w:tr w:rsidR="00912534" w:rsidTr="00912534">
        <w:trPr>
          <w:gridAfter w:val="1"/>
          <w:wAfter w:w="83" w:type="dxa"/>
          <w:trHeight w:val="1365"/>
        </w:trPr>
        <w:tc>
          <w:tcPr>
            <w:tcW w:w="606" w:type="dxa"/>
            <w:tcBorders>
              <w:bottom w:val="single" w:sz="4" w:space="0" w:color="auto"/>
            </w:tcBorders>
          </w:tcPr>
          <w:p w:rsidR="00C76896" w:rsidRDefault="00890E06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5339" w:type="dxa"/>
            <w:gridSpan w:val="2"/>
            <w:tcBorders>
              <w:bottom w:val="single" w:sz="4" w:space="0" w:color="auto"/>
            </w:tcBorders>
          </w:tcPr>
          <w:p w:rsidR="00C76896" w:rsidRDefault="00F5310C" w:rsidP="00F5310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Ас </w:t>
            </w:r>
            <w:r w:rsidRPr="00F5310C">
              <w:rPr>
                <w:b/>
                <w:lang w:val="kk-KZ"/>
              </w:rPr>
              <w:t>блогының жай-күйін кешенді тексеру, тәуліктік сынамалардың болуы, банкалар мен ас үй мүкәммалын таңбалау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C76896" w:rsidRDefault="00F5310C" w:rsidP="00C76896">
            <w:pPr>
              <w:rPr>
                <w:b/>
                <w:lang w:val="kk-KZ"/>
              </w:rPr>
            </w:pPr>
            <w:r w:rsidRPr="00F5310C">
              <w:rPr>
                <w:b/>
                <w:lang w:val="kk-KZ"/>
              </w:rPr>
              <w:t>Бракераждық комиссияның мүшелері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C76896" w:rsidRDefault="00F5310C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Жыл бойы</w:t>
            </w:r>
          </w:p>
        </w:tc>
      </w:tr>
      <w:tr w:rsidR="00912534" w:rsidTr="00912534">
        <w:trPr>
          <w:gridAfter w:val="1"/>
          <w:wAfter w:w="83" w:type="dxa"/>
          <w:trHeight w:val="694"/>
        </w:trPr>
        <w:tc>
          <w:tcPr>
            <w:tcW w:w="606" w:type="dxa"/>
          </w:tcPr>
          <w:p w:rsidR="00912534" w:rsidRDefault="00912534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5339" w:type="dxa"/>
            <w:gridSpan w:val="2"/>
          </w:tcPr>
          <w:p w:rsidR="00912534" w:rsidRDefault="00912534" w:rsidP="0091253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Тағам </w:t>
            </w:r>
            <w:r w:rsidRPr="00912534">
              <w:rPr>
                <w:b/>
                <w:lang w:val="kk-KZ"/>
              </w:rPr>
              <w:t>бөліктер</w:t>
            </w:r>
            <w:r>
              <w:rPr>
                <w:b/>
                <w:lang w:val="kk-KZ"/>
              </w:rPr>
              <w:t>ін</w:t>
            </w:r>
            <w:r w:rsidRPr="00912534">
              <w:rPr>
                <w:b/>
                <w:lang w:val="kk-KZ"/>
              </w:rPr>
              <w:t>ің өлшенуін,өнімдерді сақтау ережелерін, температуралық режимді,өнімдерді өткізу күнін бақылау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196" w:type="dxa"/>
          </w:tcPr>
          <w:p w:rsidR="00912534" w:rsidRPr="00F5310C" w:rsidRDefault="00912534" w:rsidP="00C76896">
            <w:pPr>
              <w:rPr>
                <w:b/>
                <w:lang w:val="kk-KZ"/>
              </w:rPr>
            </w:pPr>
            <w:r w:rsidRPr="00912534">
              <w:rPr>
                <w:b/>
                <w:lang w:val="kk-KZ"/>
              </w:rPr>
              <w:t>Бракераждық комиссияның мүшелері</w:t>
            </w:r>
          </w:p>
        </w:tc>
        <w:tc>
          <w:tcPr>
            <w:tcW w:w="1485" w:type="dxa"/>
            <w:gridSpan w:val="2"/>
          </w:tcPr>
          <w:p w:rsidR="00912534" w:rsidRDefault="00912534" w:rsidP="00C76896">
            <w:pPr>
              <w:rPr>
                <w:b/>
                <w:lang w:val="kk-KZ"/>
              </w:rPr>
            </w:pPr>
            <w:r w:rsidRPr="00912534">
              <w:rPr>
                <w:b/>
                <w:lang w:val="kk-KZ"/>
              </w:rPr>
              <w:t>Жыл бойы</w:t>
            </w:r>
          </w:p>
        </w:tc>
      </w:tr>
      <w:tr w:rsidR="00912534" w:rsidTr="00912534">
        <w:trPr>
          <w:gridAfter w:val="1"/>
          <w:wAfter w:w="83" w:type="dxa"/>
          <w:trHeight w:val="2414"/>
        </w:trPr>
        <w:tc>
          <w:tcPr>
            <w:tcW w:w="96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534" w:rsidRDefault="00912534" w:rsidP="00C76896">
            <w:pPr>
              <w:rPr>
                <w:b/>
                <w:lang w:val="kk-KZ"/>
              </w:rPr>
            </w:pPr>
          </w:p>
        </w:tc>
      </w:tr>
      <w:tr w:rsidR="00912534" w:rsidTr="00912534">
        <w:trPr>
          <w:trHeight w:val="13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452" w:rsidRDefault="00912534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452" w:rsidRDefault="00912534" w:rsidP="0091253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Пайдаланылатын   </w:t>
            </w:r>
            <w:r w:rsidRPr="00912534">
              <w:rPr>
                <w:b/>
                <w:lang w:val="kk-KZ"/>
              </w:rPr>
              <w:t xml:space="preserve"> сапасын тексеру</w:t>
            </w:r>
            <w:r>
              <w:rPr>
                <w:b/>
                <w:lang w:val="kk-KZ"/>
              </w:rPr>
              <w:t>.</w:t>
            </w:r>
            <w:r w:rsidRPr="0091253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Б</w:t>
            </w:r>
            <w:r w:rsidRPr="00912534">
              <w:rPr>
                <w:b/>
                <w:lang w:val="kk-KZ"/>
              </w:rPr>
              <w:t xml:space="preserve">ақылау </w:t>
            </w:r>
            <w:r>
              <w:rPr>
                <w:b/>
                <w:lang w:val="kk-KZ"/>
              </w:rPr>
              <w:t xml:space="preserve">бөлігінің </w:t>
            </w:r>
            <w:r w:rsidRPr="00912534">
              <w:rPr>
                <w:b/>
                <w:lang w:val="kk-KZ"/>
              </w:rPr>
              <w:t xml:space="preserve"> болуы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auto"/>
          </w:tcPr>
          <w:p w:rsidR="00793452" w:rsidRDefault="00912534" w:rsidP="0091253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ыдыстың сапасын  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</w:tcPr>
          <w:p w:rsidR="00793452" w:rsidRPr="00912534" w:rsidRDefault="00793452">
            <w:pPr>
              <w:rPr>
                <w:lang w:val="kk-KZ"/>
              </w:rPr>
            </w:pPr>
          </w:p>
          <w:p w:rsidR="00793452" w:rsidRDefault="00912534">
            <w:pPr>
              <w:rPr>
                <w:b/>
                <w:lang w:val="kk-KZ"/>
              </w:rPr>
            </w:pPr>
            <w:r w:rsidRPr="00912534">
              <w:rPr>
                <w:b/>
                <w:lang w:val="kk-KZ"/>
              </w:rPr>
              <w:t>Бракераждық комиссияның мүшелері</w:t>
            </w: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auto"/>
          </w:tcPr>
          <w:p w:rsidR="00793452" w:rsidRDefault="00793452">
            <w:pPr>
              <w:rPr>
                <w:b/>
                <w:lang w:val="kk-KZ"/>
              </w:rPr>
            </w:pPr>
          </w:p>
          <w:p w:rsidR="00793452" w:rsidRDefault="00912534" w:rsidP="00793452">
            <w:pPr>
              <w:rPr>
                <w:b/>
                <w:lang w:val="kk-KZ"/>
              </w:rPr>
            </w:pPr>
            <w:r w:rsidRPr="00912534">
              <w:rPr>
                <w:b/>
                <w:lang w:val="kk-KZ"/>
              </w:rPr>
              <w:t>Жыл бойы</w:t>
            </w:r>
          </w:p>
        </w:tc>
      </w:tr>
      <w:tr w:rsidR="00AD376F" w:rsidTr="00912534">
        <w:trPr>
          <w:trHeight w:val="14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534" w:rsidRDefault="00912534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534" w:rsidRDefault="00AD376F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Pr="00AD376F">
              <w:rPr>
                <w:b/>
                <w:lang w:val="kk-KZ"/>
              </w:rPr>
              <w:t>өкөністерді</w:t>
            </w:r>
            <w:r>
              <w:rPr>
                <w:b/>
                <w:lang w:val="kk-KZ"/>
              </w:rPr>
              <w:t>,сусымалы</w:t>
            </w:r>
            <w:r w:rsidRPr="00AD376F">
              <w:rPr>
                <w:b/>
                <w:lang w:val="kk-KZ"/>
              </w:rPr>
              <w:t>өнімдерді сақтауды тексеру: ас блогының үй-жайларын жинау кестесінің сақталуын тексеру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auto"/>
          </w:tcPr>
          <w:p w:rsidR="00912534" w:rsidRDefault="00912534">
            <w:pPr>
              <w:rPr>
                <w:b/>
                <w:lang w:val="kk-KZ"/>
              </w:rPr>
            </w:pP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</w:tcPr>
          <w:p w:rsidR="00912534" w:rsidRPr="00AD376F" w:rsidRDefault="00AD376F" w:rsidP="00912534">
            <w:pPr>
              <w:rPr>
                <w:b/>
                <w:lang w:val="kk-KZ"/>
              </w:rPr>
            </w:pPr>
            <w:r w:rsidRPr="00AD376F">
              <w:rPr>
                <w:b/>
                <w:lang w:val="kk-KZ"/>
              </w:rPr>
              <w:t>Бракераждық комиссияның мүшелері</w:t>
            </w: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auto"/>
          </w:tcPr>
          <w:p w:rsidR="00912534" w:rsidRDefault="00AD376F" w:rsidP="00912534">
            <w:pPr>
              <w:rPr>
                <w:b/>
                <w:lang w:val="kk-KZ"/>
              </w:rPr>
            </w:pPr>
            <w:r w:rsidRPr="00AD376F">
              <w:rPr>
                <w:b/>
                <w:lang w:val="kk-KZ"/>
              </w:rPr>
              <w:t>Жыл бойы</w:t>
            </w:r>
          </w:p>
        </w:tc>
      </w:tr>
      <w:tr w:rsidR="00AD376F" w:rsidTr="00912534">
        <w:trPr>
          <w:trHeight w:val="16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534" w:rsidRDefault="00AD376F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534" w:rsidRDefault="00AD376F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Pr="00AD376F">
              <w:rPr>
                <w:b/>
                <w:lang w:val="kk-KZ"/>
              </w:rPr>
              <w:t>айдаланылатын ыдыстардың өңделуін,сапалы тәуліктік сынамалар журналының болуын бақылау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auto"/>
          </w:tcPr>
          <w:p w:rsidR="00912534" w:rsidRDefault="00912534">
            <w:pPr>
              <w:rPr>
                <w:b/>
                <w:lang w:val="kk-KZ"/>
              </w:rPr>
            </w:pP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</w:tcPr>
          <w:p w:rsidR="00912534" w:rsidRPr="00AD376F" w:rsidRDefault="00AD376F" w:rsidP="00912534">
            <w:pPr>
              <w:rPr>
                <w:b/>
                <w:lang w:val="kk-KZ"/>
              </w:rPr>
            </w:pPr>
            <w:r w:rsidRPr="00AD376F">
              <w:rPr>
                <w:b/>
                <w:lang w:val="kk-KZ"/>
              </w:rPr>
              <w:t>Бракераждық комиссияның мүшелері</w:t>
            </w: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auto"/>
          </w:tcPr>
          <w:p w:rsidR="00912534" w:rsidRDefault="00AD376F" w:rsidP="0091253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үнемі</w:t>
            </w:r>
          </w:p>
        </w:tc>
      </w:tr>
      <w:tr w:rsidR="00AD376F" w:rsidTr="00BA0296">
        <w:trPr>
          <w:trHeight w:val="171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2534" w:rsidRDefault="00AD376F" w:rsidP="00C768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12534" w:rsidRDefault="00BA0296" w:rsidP="00C76896">
            <w:pPr>
              <w:rPr>
                <w:b/>
                <w:lang w:val="kk-KZ"/>
              </w:rPr>
            </w:pPr>
            <w:r w:rsidRPr="00BA0296">
              <w:rPr>
                <w:b/>
                <w:lang w:val="kk-KZ"/>
              </w:rPr>
              <w:t>«</w:t>
            </w:r>
            <w:r w:rsidR="00AD376F" w:rsidRPr="00AD376F">
              <w:rPr>
                <w:b/>
                <w:lang w:val="kk-KZ"/>
              </w:rPr>
              <w:t>2024-2025 оқу жылындағы комиссия жұмысын талдау</w:t>
            </w:r>
            <w:r>
              <w:rPr>
                <w:b/>
                <w:lang w:val="kk-KZ"/>
              </w:rPr>
              <w:t>»</w:t>
            </w:r>
            <w:bookmarkStart w:id="0" w:name="_GoBack"/>
            <w:bookmarkEnd w:id="0"/>
            <w:r w:rsidR="00AD376F" w:rsidRPr="00AD376F">
              <w:rPr>
                <w:b/>
                <w:lang w:val="kk-KZ"/>
              </w:rPr>
              <w:t xml:space="preserve"> тақырыбы бойынша бракераждық комиссия мүшелерінің отырысы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auto"/>
          </w:tcPr>
          <w:p w:rsidR="00912534" w:rsidRDefault="00912534">
            <w:pPr>
              <w:rPr>
                <w:b/>
                <w:lang w:val="kk-KZ"/>
              </w:rPr>
            </w:pP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</w:tcPr>
          <w:p w:rsidR="00912534" w:rsidRPr="00BA0296" w:rsidRDefault="00BA0296" w:rsidP="00912534">
            <w:pPr>
              <w:rPr>
                <w:b/>
                <w:lang w:val="kk-KZ"/>
              </w:rPr>
            </w:pPr>
            <w:r w:rsidRPr="00BA0296">
              <w:rPr>
                <w:b/>
                <w:lang w:val="kk-KZ"/>
              </w:rPr>
              <w:t>Бракераждық комиссияның мүшелері</w:t>
            </w:r>
          </w:p>
        </w:tc>
        <w:tc>
          <w:tcPr>
            <w:tcW w:w="1229" w:type="dxa"/>
            <w:gridSpan w:val="2"/>
            <w:tcBorders>
              <w:left w:val="nil"/>
            </w:tcBorders>
            <w:shd w:val="clear" w:color="auto" w:fill="auto"/>
          </w:tcPr>
          <w:p w:rsidR="00912534" w:rsidRDefault="00BA0296" w:rsidP="0091253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мамыр</w:t>
            </w:r>
          </w:p>
        </w:tc>
      </w:tr>
    </w:tbl>
    <w:p w:rsidR="00721B0C" w:rsidRPr="00C76896" w:rsidRDefault="00721B0C">
      <w:pPr>
        <w:rPr>
          <w:b/>
          <w:lang w:val="kk-KZ"/>
        </w:rPr>
      </w:pPr>
      <w:r w:rsidRPr="00C76896">
        <w:rPr>
          <w:b/>
          <w:lang w:val="kk-KZ"/>
        </w:rPr>
        <w:t xml:space="preserve">                   </w:t>
      </w:r>
    </w:p>
    <w:sectPr w:rsidR="00721B0C" w:rsidRPr="00C7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0C"/>
    <w:rsid w:val="0059530E"/>
    <w:rsid w:val="00721B0C"/>
    <w:rsid w:val="00793452"/>
    <w:rsid w:val="00890E06"/>
    <w:rsid w:val="00912534"/>
    <w:rsid w:val="00AD376F"/>
    <w:rsid w:val="00BA0296"/>
    <w:rsid w:val="00BB7AB2"/>
    <w:rsid w:val="00C76896"/>
    <w:rsid w:val="00F5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cp:lastModifiedBy>Iron</cp:lastModifiedBy>
  <cp:revision>2</cp:revision>
  <dcterms:created xsi:type="dcterms:W3CDTF">2024-11-20T02:39:00Z</dcterms:created>
  <dcterms:modified xsi:type="dcterms:W3CDTF">2024-11-20T04:06:00Z</dcterms:modified>
</cp:coreProperties>
</file>